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F4" w:rsidRPr="009C2AEB" w:rsidRDefault="009C2AEB" w:rsidP="009C2AEB">
      <w:pPr>
        <w:spacing w:after="0"/>
        <w:rPr>
          <w:b/>
        </w:rPr>
      </w:pPr>
      <w:r w:rsidRPr="009C2AEB">
        <w:rPr>
          <w:b/>
        </w:rPr>
        <w:t>Walnut Ridge Homeowners Association</w:t>
      </w:r>
    </w:p>
    <w:p w:rsidR="009C2AEB" w:rsidRPr="009C2AEB" w:rsidRDefault="007A4EAE" w:rsidP="009C2AEB">
      <w:pPr>
        <w:spacing w:after="0"/>
        <w:rPr>
          <w:b/>
        </w:rPr>
      </w:pPr>
      <w:r>
        <w:rPr>
          <w:b/>
        </w:rPr>
        <w:t>November</w:t>
      </w:r>
      <w:r w:rsidR="00B16738">
        <w:rPr>
          <w:b/>
        </w:rPr>
        <w:t xml:space="preserve"> Board Meeting Minutes</w:t>
      </w:r>
      <w:bookmarkStart w:id="0" w:name="_GoBack"/>
      <w:bookmarkEnd w:id="0"/>
    </w:p>
    <w:p w:rsidR="009C2AEB" w:rsidRDefault="009C2AEB" w:rsidP="009C2AEB">
      <w:pPr>
        <w:spacing w:after="0"/>
      </w:pPr>
      <w:r>
        <w:t xml:space="preserve">Thursday </w:t>
      </w:r>
      <w:r w:rsidR="00A41848">
        <w:t>January 5</w:t>
      </w:r>
      <w:r>
        <w:t>, 201</w:t>
      </w:r>
      <w:r w:rsidR="00A41848">
        <w:t>7</w:t>
      </w:r>
    </w:p>
    <w:p w:rsidR="009C2AEB" w:rsidRDefault="009C2AEB" w:rsidP="009C2AEB">
      <w:pPr>
        <w:spacing w:after="0"/>
      </w:pPr>
      <w:proofErr w:type="spellStart"/>
      <w:r>
        <w:t>Ragazzi’s</w:t>
      </w:r>
      <w:proofErr w:type="spellEnd"/>
      <w:r>
        <w:t xml:space="preserve"> Restaurant 156</w:t>
      </w:r>
      <w:r w:rsidRPr="009C2AEB">
        <w:rPr>
          <w:vertAlign w:val="superscript"/>
        </w:rPr>
        <w:t>th</w:t>
      </w:r>
      <w:r>
        <w:t xml:space="preserve"> &amp; </w:t>
      </w:r>
      <w:proofErr w:type="spellStart"/>
      <w:r>
        <w:t>Ruggles</w:t>
      </w:r>
      <w:proofErr w:type="spellEnd"/>
    </w:p>
    <w:p w:rsidR="009C2AEB" w:rsidRDefault="009C2AEB" w:rsidP="009C2AEB">
      <w:pPr>
        <w:spacing w:after="0"/>
      </w:pPr>
    </w:p>
    <w:p w:rsidR="009C2AEB" w:rsidRDefault="002D7DEF">
      <w:r>
        <w:t>6</w:t>
      </w:r>
      <w:r w:rsidR="009C2AEB">
        <w:t>:00 PM</w:t>
      </w:r>
      <w:r w:rsidR="009C2AEB">
        <w:tab/>
        <w:t>Meeting Called to Order</w:t>
      </w:r>
    </w:p>
    <w:p w:rsidR="00CC607F" w:rsidRDefault="00CC607F">
      <w:r>
        <w:tab/>
      </w:r>
      <w:r>
        <w:tab/>
        <w:t xml:space="preserve">Attendance: Mike </w:t>
      </w:r>
      <w:proofErr w:type="spellStart"/>
      <w:r>
        <w:t>Benck</w:t>
      </w:r>
      <w:proofErr w:type="spellEnd"/>
      <w:r>
        <w:t xml:space="preserve">, Mary </w:t>
      </w:r>
      <w:proofErr w:type="spellStart"/>
      <w:r>
        <w:t>Aldinger</w:t>
      </w:r>
      <w:proofErr w:type="spellEnd"/>
      <w:r>
        <w:t xml:space="preserve">, Patrick Morris, Sara Moulton, </w:t>
      </w:r>
      <w:proofErr w:type="gramStart"/>
      <w:r>
        <w:t>Hannah</w:t>
      </w:r>
      <w:proofErr w:type="gramEnd"/>
      <w:r>
        <w:t xml:space="preserve"> Porto</w:t>
      </w:r>
    </w:p>
    <w:p w:rsidR="00497ED4" w:rsidRPr="00CC607F" w:rsidRDefault="00497ED4">
      <w:r w:rsidRPr="00DB1E67">
        <w:rPr>
          <w:b/>
        </w:rPr>
        <w:t xml:space="preserve">Motion to Approve </w:t>
      </w:r>
      <w:proofErr w:type="gramStart"/>
      <w:r w:rsidRPr="00DB1E67">
        <w:rPr>
          <w:b/>
        </w:rPr>
        <w:t>Agenda</w:t>
      </w:r>
      <w:r w:rsidR="00CC607F">
        <w:rPr>
          <w:b/>
        </w:rPr>
        <w:t xml:space="preserve"> </w:t>
      </w:r>
      <w:r w:rsidR="00CC607F">
        <w:t>:</w:t>
      </w:r>
      <w:proofErr w:type="gramEnd"/>
      <w:r w:rsidR="00CC607F">
        <w:t xml:space="preserve"> Sara Motioned to approve,  Mary second </w:t>
      </w:r>
    </w:p>
    <w:p w:rsidR="009C2AEB" w:rsidRDefault="009C2AEB">
      <w:r>
        <w:t xml:space="preserve">Reading and Approval of </w:t>
      </w:r>
      <w:r w:rsidR="00A41848">
        <w:t>November</w:t>
      </w:r>
      <w:r>
        <w:t xml:space="preserve"> Meetings’ Minutes</w:t>
      </w:r>
      <w:r w:rsidR="00DB1E67">
        <w:tab/>
      </w:r>
      <w:r w:rsidR="00DB1E67">
        <w:tab/>
      </w:r>
      <w:r w:rsidR="00257C42">
        <w:tab/>
      </w:r>
      <w:r w:rsidR="00257C42">
        <w:tab/>
        <w:t>Sara Moulton</w:t>
      </w:r>
    </w:p>
    <w:p w:rsidR="00CC607F" w:rsidRDefault="00CC607F">
      <w:r>
        <w:tab/>
        <w:t>Motioned to approve: Mary, Second: Patrick</w:t>
      </w:r>
    </w:p>
    <w:p w:rsidR="009C2AEB" w:rsidRDefault="009C2AEB" w:rsidP="00A81B34">
      <w:pPr>
        <w:spacing w:after="0"/>
        <w:rPr>
          <w:b/>
        </w:rPr>
      </w:pPr>
      <w:r w:rsidRPr="00722A1E">
        <w:rPr>
          <w:b/>
          <w:u w:val="single"/>
        </w:rPr>
        <w:t>Officer Reports</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sidRPr="00A81B34">
        <w:t>All</w:t>
      </w:r>
    </w:p>
    <w:p w:rsidR="00700BB7" w:rsidRDefault="000A6526" w:rsidP="000A6526">
      <w:pPr>
        <w:pStyle w:val="ListBullet"/>
        <w:numPr>
          <w:ilvl w:val="0"/>
          <w:numId w:val="0"/>
        </w:numPr>
        <w:ind w:left="360"/>
      </w:pPr>
      <w:r>
        <w:tab/>
      </w:r>
      <w:r w:rsidR="00A41848">
        <w:t>9</w:t>
      </w:r>
      <w:r w:rsidR="00700BB7">
        <w:t xml:space="preserve"> Homeowners with Outstanding Dues</w:t>
      </w:r>
    </w:p>
    <w:p w:rsidR="000A6526" w:rsidRDefault="000A6526" w:rsidP="00700BB7">
      <w:pPr>
        <w:pStyle w:val="ListBullet"/>
        <w:numPr>
          <w:ilvl w:val="0"/>
          <w:numId w:val="4"/>
        </w:numPr>
      </w:pPr>
      <w:r>
        <w:t>Filing of Liens</w:t>
      </w:r>
      <w:r w:rsidR="00D830AF">
        <w:t>: Hannah will take steps to file Liens on two houses that are over-due on Dues</w:t>
      </w:r>
    </w:p>
    <w:p w:rsidR="00A41848" w:rsidRDefault="00D830AF" w:rsidP="00700BB7">
      <w:pPr>
        <w:pStyle w:val="ListBullet"/>
        <w:numPr>
          <w:ilvl w:val="0"/>
          <w:numId w:val="4"/>
        </w:numPr>
      </w:pPr>
      <w:r>
        <w:t>Finance Charges on those p</w:t>
      </w:r>
      <w:r w:rsidR="00A41848">
        <w:t>aid</w:t>
      </w:r>
      <w:r>
        <w:t xml:space="preserve">. </w:t>
      </w:r>
    </w:p>
    <w:p w:rsidR="00D830AF" w:rsidRDefault="00D830AF" w:rsidP="00700BB7">
      <w:pPr>
        <w:pStyle w:val="ListBullet"/>
        <w:numPr>
          <w:ilvl w:val="0"/>
          <w:numId w:val="4"/>
        </w:numPr>
      </w:pPr>
      <w:r>
        <w:t>NWONA Meetings- January 12</w:t>
      </w:r>
      <w:r w:rsidRPr="00D830AF">
        <w:rPr>
          <w:vertAlign w:val="superscript"/>
        </w:rPr>
        <w:t>th</w:t>
      </w:r>
      <w:r>
        <w:t xml:space="preserve"> 7-8PM. At </w:t>
      </w:r>
      <w:proofErr w:type="spellStart"/>
      <w:r>
        <w:t>Saddlebrook</w:t>
      </w:r>
      <w:proofErr w:type="spellEnd"/>
      <w:r>
        <w:t xml:space="preserve"> Elementary Deffenbaugh is piloting large container program in certain neighborhoods</w:t>
      </w:r>
    </w:p>
    <w:p w:rsidR="00D830AF" w:rsidRDefault="00D830AF" w:rsidP="00700BB7">
      <w:pPr>
        <w:pStyle w:val="ListBullet"/>
        <w:numPr>
          <w:ilvl w:val="0"/>
          <w:numId w:val="4"/>
        </w:numPr>
      </w:pPr>
      <w:r>
        <w:t>Neighborhood USA For</w:t>
      </w:r>
      <w:r w:rsidR="00275937">
        <w:t xml:space="preserve">um Award discussed the various awards available. Board decided not to apply for any of these </w:t>
      </w:r>
    </w:p>
    <w:p w:rsidR="00A67862" w:rsidRDefault="000A6526" w:rsidP="00A41848">
      <w:pPr>
        <w:pStyle w:val="ListBullet"/>
        <w:numPr>
          <w:ilvl w:val="0"/>
          <w:numId w:val="0"/>
        </w:numPr>
        <w:ind w:left="360"/>
      </w:pPr>
      <w:r>
        <w:tab/>
      </w:r>
    </w:p>
    <w:p w:rsidR="001D14C5" w:rsidRPr="006642E4" w:rsidRDefault="001D14C5" w:rsidP="001D14C5">
      <w:pPr>
        <w:spacing w:after="0"/>
        <w:rPr>
          <w:b/>
        </w:rPr>
      </w:pPr>
      <w:r w:rsidRPr="00722A1E">
        <w:rPr>
          <w:b/>
          <w:u w:val="single"/>
        </w:rPr>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t>Hannah Porto</w:t>
      </w:r>
    </w:p>
    <w:p w:rsidR="006642E4" w:rsidRDefault="001D14C5" w:rsidP="001D14C5">
      <w:pPr>
        <w:spacing w:after="0"/>
      </w:pPr>
      <w:r>
        <w:tab/>
      </w:r>
      <w:r w:rsidR="00683351">
        <w:t>-</w:t>
      </w:r>
      <w:r w:rsidR="00A41848">
        <w:t xml:space="preserve">End of Year </w:t>
      </w:r>
      <w:r w:rsidR="006642E4">
        <w:t>Financial Statement</w:t>
      </w:r>
      <w:r w:rsidR="00D830AF">
        <w:t xml:space="preserve">- </w:t>
      </w:r>
      <w:r w:rsidR="00683351">
        <w:t xml:space="preserve">Reviewed </w:t>
      </w:r>
    </w:p>
    <w:p w:rsidR="001D14C5" w:rsidRDefault="00683351" w:rsidP="00683351">
      <w:pPr>
        <w:spacing w:after="0"/>
        <w:ind w:left="720"/>
      </w:pPr>
      <w:r>
        <w:t>-</w:t>
      </w:r>
      <w:r w:rsidR="006642E4">
        <w:t>Dues Update</w:t>
      </w:r>
      <w:r>
        <w:t>- Payment is Due upon receipt and late fees will be assessed starting April 1. Late fees will be assessed at 16%</w:t>
      </w:r>
    </w:p>
    <w:p w:rsidR="000A6526" w:rsidRDefault="00B55D32" w:rsidP="001D14C5">
      <w:pPr>
        <w:spacing w:after="0"/>
      </w:pPr>
      <w:r>
        <w:tab/>
      </w:r>
      <w:r w:rsidR="00683351">
        <w:t>-</w:t>
      </w:r>
      <w:r w:rsidR="000A6526">
        <w:t>2017 Dues Notices to be sent first week of January 2017</w:t>
      </w:r>
      <w:r w:rsidR="00683351">
        <w:t xml:space="preserve">- Mailed out yesterday. </w:t>
      </w:r>
    </w:p>
    <w:p w:rsidR="001D14C5" w:rsidRDefault="001D14C5" w:rsidP="001D14C5">
      <w:pPr>
        <w:spacing w:after="0"/>
      </w:pPr>
    </w:p>
    <w:p w:rsidR="009C2AEB" w:rsidRPr="00722A1E" w:rsidRDefault="009C2AEB" w:rsidP="001D14C5">
      <w:pPr>
        <w:spacing w:after="0"/>
        <w:rPr>
          <w:u w:val="single"/>
        </w:rPr>
      </w:pPr>
      <w:r w:rsidRPr="00722A1E">
        <w:rPr>
          <w:b/>
          <w:u w:val="single"/>
        </w:rPr>
        <w:t>Committee Reports</w:t>
      </w:r>
    </w:p>
    <w:p w:rsidR="001D14C5" w:rsidRPr="001836F3" w:rsidRDefault="001D14C5" w:rsidP="00A81B34">
      <w:pPr>
        <w:spacing w:after="0"/>
        <w:rPr>
          <w:b/>
          <w:sz w:val="16"/>
          <w:szCs w:val="16"/>
        </w:rPr>
      </w:pPr>
    </w:p>
    <w:p w:rsidR="009C2AEB" w:rsidRPr="009C2AEB" w:rsidRDefault="009C2AEB" w:rsidP="00A81B34">
      <w:pPr>
        <w:spacing w:after="0"/>
        <w:rPr>
          <w:b/>
        </w:rPr>
      </w:pPr>
      <w:r w:rsidRPr="009C2AEB">
        <w:rPr>
          <w:b/>
        </w:rPr>
        <w:t>Architectural and Landscaping Report</w:t>
      </w:r>
      <w:r w:rsidR="00B24062">
        <w:rPr>
          <w:b/>
        </w:rPr>
        <w:tab/>
      </w:r>
      <w:r w:rsidRPr="009C2AEB">
        <w:rPr>
          <w:b/>
        </w:rPr>
        <w:t xml:space="preserve"> </w:t>
      </w:r>
      <w:r w:rsidRPr="009C2AEB">
        <w:rPr>
          <w:b/>
        </w:rPr>
        <w:tab/>
      </w:r>
      <w:r w:rsidRPr="009C2AEB">
        <w:rPr>
          <w:b/>
        </w:rPr>
        <w:tab/>
      </w:r>
      <w:r w:rsidRPr="009C2AEB">
        <w:rPr>
          <w:b/>
        </w:rPr>
        <w:tab/>
      </w:r>
      <w:r w:rsidRPr="009C2AEB">
        <w:rPr>
          <w:b/>
        </w:rPr>
        <w:tab/>
      </w:r>
      <w:r w:rsidRPr="009C2AEB">
        <w:rPr>
          <w:b/>
        </w:rPr>
        <w:tab/>
      </w:r>
      <w:r w:rsidRPr="00EA4346">
        <w:t xml:space="preserve">Mary </w:t>
      </w:r>
      <w:proofErr w:type="spellStart"/>
      <w:r w:rsidRPr="00EA4346">
        <w:t>Aldinger</w:t>
      </w:r>
      <w:proofErr w:type="spellEnd"/>
    </w:p>
    <w:p w:rsidR="009C2AEB" w:rsidRDefault="009C2AEB" w:rsidP="00A81B34">
      <w:pPr>
        <w:spacing w:after="0"/>
        <w:ind w:left="720"/>
      </w:pPr>
      <w:r>
        <w:t>Park Update</w:t>
      </w:r>
      <w:r w:rsidR="00683351">
        <w:t>: Mary reports that she was able to get more doggie waste bags to the park dispensary box. Board will need to research reordering these this summer as supply is running lower.</w:t>
      </w:r>
    </w:p>
    <w:p w:rsidR="00B55D32" w:rsidRDefault="00B55D32" w:rsidP="00A81B34">
      <w:pPr>
        <w:spacing w:after="0"/>
        <w:ind w:left="720"/>
      </w:pPr>
      <w:r>
        <w:t>Visibility Sticks along Park Pathway</w:t>
      </w:r>
      <w:r w:rsidR="00683351">
        <w:t>- Snow sticks were put up in the park thanks to Mike!</w:t>
      </w:r>
    </w:p>
    <w:p w:rsidR="00B55D32" w:rsidRDefault="00B55D32" w:rsidP="00A81B34">
      <w:pPr>
        <w:spacing w:after="0"/>
        <w:ind w:left="720"/>
      </w:pPr>
      <w:r>
        <w:t>Status of City Repayment for Sprinkler Valve Box Repair</w:t>
      </w:r>
      <w:r w:rsidR="00683351">
        <w:t>- Hannah will follow up on this</w:t>
      </w:r>
    </w:p>
    <w:p w:rsidR="00683351" w:rsidRDefault="00683351" w:rsidP="00A81B34">
      <w:pPr>
        <w:spacing w:after="0"/>
        <w:ind w:left="720"/>
      </w:pPr>
    </w:p>
    <w:p w:rsidR="00A81B34" w:rsidRDefault="00A81B34" w:rsidP="00A81B34">
      <w:pPr>
        <w:spacing w:after="0"/>
        <w:ind w:left="720"/>
      </w:pPr>
    </w:p>
    <w:p w:rsidR="00A81B34" w:rsidRDefault="009C2AEB" w:rsidP="00A41848">
      <w:pPr>
        <w:spacing w:after="0"/>
      </w:pPr>
      <w:r w:rsidRPr="009C2AEB">
        <w:rPr>
          <w:b/>
        </w:rPr>
        <w:t>Safety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sidRPr="00A81B34">
        <w:t>Mike Benck</w:t>
      </w:r>
    </w:p>
    <w:p w:rsidR="00A41848" w:rsidRDefault="00A41848" w:rsidP="00A41848">
      <w:pPr>
        <w:spacing w:after="0"/>
      </w:pPr>
      <w:r>
        <w:tab/>
        <w:t>OCCP Chili Feed March 5</w:t>
      </w:r>
      <w:r w:rsidRPr="00A41848">
        <w:rPr>
          <w:vertAlign w:val="superscript"/>
        </w:rPr>
        <w:t>th</w:t>
      </w:r>
    </w:p>
    <w:p w:rsidR="00A41848" w:rsidRPr="00182619" w:rsidRDefault="00A41848" w:rsidP="00A41848">
      <w:pPr>
        <w:spacing w:after="0"/>
      </w:pPr>
      <w:r>
        <w:tab/>
        <w:t>OCCP Sponsorship Fee (</w:t>
      </w:r>
      <w:proofErr w:type="gramStart"/>
      <w:r w:rsidR="00B16738">
        <w:t>WR  at</w:t>
      </w:r>
      <w:proofErr w:type="gramEnd"/>
      <w:r w:rsidR="00B16738">
        <w:t xml:space="preserve"> </w:t>
      </w:r>
      <w:r>
        <w:t>$12.50 + ECC at $12.50)</w:t>
      </w:r>
      <w:r w:rsidR="00B16738">
        <w:t xml:space="preserve">: WR HOA will be sponsoring this fee again this year and check will be provided from HOA account to the City for this fee. </w:t>
      </w:r>
    </w:p>
    <w:p w:rsidR="00A41848" w:rsidRDefault="00A41848" w:rsidP="00A81B34">
      <w:pPr>
        <w:spacing w:after="0"/>
        <w:rPr>
          <w:b/>
        </w:rPr>
      </w:pPr>
    </w:p>
    <w:p w:rsidR="009C2AEB" w:rsidRDefault="009C2AEB" w:rsidP="00A81B34">
      <w:pPr>
        <w:spacing w:after="0"/>
        <w:rPr>
          <w:b/>
        </w:rPr>
      </w:pPr>
      <w:r w:rsidRPr="009C2AEB">
        <w:rPr>
          <w:b/>
        </w:rPr>
        <w:t>Upcoming Key Calendar Dates</w:t>
      </w:r>
      <w:r w:rsidR="00A81B34">
        <w:rPr>
          <w:b/>
        </w:rPr>
        <w:t>/Events</w:t>
      </w:r>
      <w:r w:rsidR="00A81B34">
        <w:rPr>
          <w:b/>
        </w:rPr>
        <w:tab/>
      </w:r>
      <w:r w:rsidR="00A81B34">
        <w:rPr>
          <w:b/>
        </w:rPr>
        <w:tab/>
      </w:r>
      <w:r w:rsidR="00A81B34">
        <w:rPr>
          <w:b/>
        </w:rPr>
        <w:tab/>
      </w:r>
      <w:r w:rsidR="00A81B34">
        <w:rPr>
          <w:b/>
        </w:rPr>
        <w:tab/>
      </w:r>
      <w:r w:rsidR="00A81B34">
        <w:rPr>
          <w:b/>
        </w:rPr>
        <w:tab/>
      </w:r>
      <w:r w:rsidR="00A81B34">
        <w:rPr>
          <w:b/>
        </w:rPr>
        <w:tab/>
      </w:r>
      <w:r w:rsidR="00A81B34" w:rsidRPr="00A81B34">
        <w:t>All</w:t>
      </w:r>
    </w:p>
    <w:p w:rsidR="00A41848" w:rsidRDefault="00A41848" w:rsidP="00A41848">
      <w:pPr>
        <w:spacing w:after="0"/>
      </w:pPr>
      <w:r>
        <w:tab/>
        <w:t>OCCP Chili Feed March 5</w:t>
      </w:r>
      <w:r w:rsidRPr="00A41848">
        <w:rPr>
          <w:vertAlign w:val="superscript"/>
        </w:rPr>
        <w:t>th</w:t>
      </w:r>
    </w:p>
    <w:p w:rsidR="000A6526" w:rsidRPr="00B16738" w:rsidRDefault="009A2015" w:rsidP="00B16738">
      <w:pPr>
        <w:spacing w:after="0"/>
        <w:ind w:left="720"/>
      </w:pPr>
      <w:r>
        <w:t xml:space="preserve">Spring </w:t>
      </w:r>
      <w:proofErr w:type="gramStart"/>
      <w:r>
        <w:t>Clean-Up</w:t>
      </w:r>
      <w:proofErr w:type="gramEnd"/>
      <w:r>
        <w:t xml:space="preserve"> (Saturday April 29, May 8, May 13, May 20)</w:t>
      </w:r>
      <w:r w:rsidR="000A6526">
        <w:rPr>
          <w:b/>
        </w:rPr>
        <w:br w:type="page"/>
      </w:r>
    </w:p>
    <w:p w:rsidR="009C2AEB" w:rsidRDefault="009C2AEB" w:rsidP="00A81B34">
      <w:pPr>
        <w:spacing w:after="0"/>
      </w:pPr>
      <w:r w:rsidRPr="009C2AEB">
        <w:rPr>
          <w:b/>
        </w:rPr>
        <w:lastRenderedPageBreak/>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r w:rsidR="00722A1E" w:rsidRPr="00722A1E">
        <w:t>All</w:t>
      </w:r>
    </w:p>
    <w:p w:rsidR="000A6526" w:rsidRPr="00A81B34" w:rsidRDefault="000A6526" w:rsidP="00A81B34">
      <w:pPr>
        <w:spacing w:after="0"/>
      </w:pPr>
      <w:r>
        <w:tab/>
        <w:t>Monthly Neighborhood Update (See Calendar)</w:t>
      </w:r>
    </w:p>
    <w:p w:rsidR="00451E4B" w:rsidRDefault="009C2AEB" w:rsidP="00451E4B">
      <w:pPr>
        <w:spacing w:after="0"/>
      </w:pPr>
      <w:r>
        <w:tab/>
      </w:r>
      <w:r w:rsidR="00722A1E">
        <w:tab/>
      </w:r>
    </w:p>
    <w:p w:rsidR="009C2AEB" w:rsidRPr="002B0AD9" w:rsidRDefault="00451E4B" w:rsidP="00451E4B">
      <w:pPr>
        <w:spacing w:after="0"/>
      </w:pPr>
      <w:r>
        <w:tab/>
      </w:r>
      <w:r w:rsidR="009B5D7A">
        <w:t>Social Media Avenues</w:t>
      </w:r>
      <w:r w:rsidR="009C2AEB" w:rsidRPr="002B0AD9">
        <w:t>:</w:t>
      </w:r>
    </w:p>
    <w:p w:rsidR="009C2AEB" w:rsidRPr="0085006C" w:rsidRDefault="009C2AEB" w:rsidP="00A81B34">
      <w:pPr>
        <w:spacing w:after="0"/>
        <w:rPr>
          <w:b/>
        </w:rPr>
      </w:pPr>
      <w:r>
        <w:tab/>
      </w:r>
      <w:r w:rsidRPr="0085006C">
        <w:rPr>
          <w:b/>
        </w:rPr>
        <w:t>PJ Morgan Website</w:t>
      </w:r>
    </w:p>
    <w:p w:rsidR="002B0AD9" w:rsidRDefault="0085006C" w:rsidP="00A81B34">
      <w:pPr>
        <w:spacing w:after="0"/>
      </w:pPr>
      <w:r>
        <w:tab/>
      </w:r>
      <w:hyperlink r:id="rId6" w:history="1">
        <w:r w:rsidRPr="005E73EF">
          <w:rPr>
            <w:rStyle w:val="Hyperlink"/>
          </w:rPr>
          <w:t>http://www.pjmorgan.com/property-management-home-owner-association.asp?id=19</w:t>
        </w:r>
      </w:hyperlink>
    </w:p>
    <w:p w:rsidR="009C2AEB" w:rsidRPr="0085006C" w:rsidRDefault="009C2AEB" w:rsidP="00A81B34">
      <w:pPr>
        <w:spacing w:after="0"/>
        <w:rPr>
          <w:b/>
        </w:rPr>
      </w:pPr>
      <w:r>
        <w:tab/>
      </w:r>
      <w:r w:rsidRPr="0085006C">
        <w:rPr>
          <w:b/>
        </w:rPr>
        <w:t>Facebook</w:t>
      </w:r>
    </w:p>
    <w:p w:rsidR="003B2029" w:rsidRDefault="0085006C" w:rsidP="00A81B34">
      <w:pPr>
        <w:tabs>
          <w:tab w:val="left" w:pos="720"/>
          <w:tab w:val="left" w:pos="2610"/>
        </w:tabs>
        <w:spacing w:after="0"/>
      </w:pPr>
      <w:r>
        <w:tab/>
      </w:r>
      <w:hyperlink r:id="rId7" w:anchor="!/groups/163567707038149" w:history="1">
        <w:r w:rsidR="003B2029" w:rsidRPr="005E73EF">
          <w:rPr>
            <w:rStyle w:val="Hyperlink"/>
          </w:rPr>
          <w:t>http://www.facebook.com/home.php?ref=home#!/groups/163567707038149</w:t>
        </w:r>
      </w:hyperlink>
    </w:p>
    <w:p w:rsidR="009C2AEB" w:rsidRDefault="009C2AEB" w:rsidP="00A81B34">
      <w:pPr>
        <w:spacing w:after="0"/>
        <w:rPr>
          <w:b/>
        </w:rPr>
      </w:pPr>
      <w:r>
        <w:tab/>
      </w:r>
      <w:r w:rsidRPr="0085006C">
        <w:rPr>
          <w:b/>
        </w:rPr>
        <w:t>Nextdoor.com</w:t>
      </w:r>
    </w:p>
    <w:p w:rsidR="003B2029" w:rsidRPr="000F5BB7" w:rsidRDefault="003B2029" w:rsidP="00A81B34">
      <w:pPr>
        <w:spacing w:after="0"/>
      </w:pPr>
      <w:r>
        <w:rPr>
          <w:b/>
        </w:rPr>
        <w:tab/>
      </w:r>
      <w:hyperlink r:id="rId8" w:history="1">
        <w:r w:rsidRPr="000F5BB7">
          <w:rPr>
            <w:rStyle w:val="Hyperlink"/>
          </w:rPr>
          <w:t>https://walnutridgeomaha.nextdoor.com/news feed/</w:t>
        </w:r>
      </w:hyperlink>
    </w:p>
    <w:p w:rsidR="009C2AEB" w:rsidRDefault="009C2AEB" w:rsidP="00A81B34">
      <w:pPr>
        <w:spacing w:after="0"/>
        <w:rPr>
          <w:b/>
        </w:rPr>
      </w:pPr>
      <w:r>
        <w:tab/>
      </w:r>
      <w:r w:rsidRPr="0085006C">
        <w:rPr>
          <w:b/>
        </w:rPr>
        <w:t>Mayor’s Hotline</w:t>
      </w:r>
    </w:p>
    <w:p w:rsidR="003B2029" w:rsidRPr="000F5BB7" w:rsidRDefault="003B2029" w:rsidP="00A81B34">
      <w:pPr>
        <w:spacing w:after="0"/>
      </w:pPr>
      <w:r>
        <w:rPr>
          <w:b/>
        </w:rPr>
        <w:tab/>
      </w:r>
      <w:hyperlink r:id="rId9" w:history="1">
        <w:r w:rsidRPr="000F5BB7">
          <w:rPr>
            <w:rStyle w:val="Hyperlink"/>
          </w:rPr>
          <w:t>https://www.cityofomaha.org/mayor/component/wordpress/hotline/</w:t>
        </w:r>
      </w:hyperlink>
    </w:p>
    <w:p w:rsidR="006A221D" w:rsidRDefault="006A221D" w:rsidP="009C2AEB">
      <w:pPr>
        <w:rPr>
          <w:b/>
        </w:rPr>
      </w:pPr>
    </w:p>
    <w:p w:rsidR="00A67862" w:rsidRDefault="001D14C5" w:rsidP="009C2AEB">
      <w:pPr>
        <w:rPr>
          <w:b/>
        </w:rPr>
      </w:pPr>
      <w:r>
        <w:rPr>
          <w:b/>
        </w:rPr>
        <w:t>N</w:t>
      </w:r>
      <w:r w:rsidR="009C2AEB" w:rsidRPr="009C2AEB">
        <w:rPr>
          <w:b/>
        </w:rPr>
        <w:t>ew Business/Comments/Suggestions/Neighborhood Issues</w:t>
      </w:r>
    </w:p>
    <w:p w:rsidR="009C2AEB" w:rsidRPr="009C2AEB" w:rsidRDefault="009C2AEB" w:rsidP="009C2AEB">
      <w:pPr>
        <w:rPr>
          <w:b/>
        </w:rPr>
      </w:pPr>
      <w:r w:rsidRPr="009C2AEB">
        <w:rPr>
          <w:b/>
        </w:rPr>
        <w:t>Next Meeting</w:t>
      </w:r>
    </w:p>
    <w:p w:rsidR="009C2AEB" w:rsidRDefault="009C2AEB" w:rsidP="009C2AEB">
      <w:pPr>
        <w:ind w:left="720"/>
      </w:pPr>
      <w:r>
        <w:t xml:space="preserve">Thursday </w:t>
      </w:r>
      <w:r w:rsidR="00A41848">
        <w:t>March</w:t>
      </w:r>
      <w:r>
        <w:t xml:space="preserve"> </w:t>
      </w:r>
      <w:r w:rsidR="00A41848">
        <w:t>2</w:t>
      </w:r>
      <w:r>
        <w:t>, 201</w:t>
      </w:r>
      <w:r w:rsidR="00B55D32">
        <w:t>7</w:t>
      </w:r>
      <w:r>
        <w:t xml:space="preserve"> 6:00 PM at </w:t>
      </w:r>
      <w:proofErr w:type="spellStart"/>
      <w:r>
        <w:t>Ragazzi’s</w:t>
      </w:r>
      <w:proofErr w:type="spellEnd"/>
      <w:r>
        <w:t xml:space="preserve"> Restaurant 15</w:t>
      </w:r>
      <w:r w:rsidR="00A81B34">
        <w:t>475</w:t>
      </w:r>
      <w:r>
        <w:t xml:space="preserve"> </w:t>
      </w:r>
      <w:proofErr w:type="spellStart"/>
      <w:r>
        <w:t>Ruggles</w:t>
      </w:r>
      <w:proofErr w:type="spellEnd"/>
      <w:r w:rsidR="00A81B34">
        <w:t xml:space="preserve"> Street</w:t>
      </w:r>
    </w:p>
    <w:p w:rsidR="00DB1E67" w:rsidRPr="00DB1E67" w:rsidRDefault="00DB1E67" w:rsidP="00DB1E67">
      <w:pPr>
        <w:rPr>
          <w:b/>
        </w:rPr>
      </w:pPr>
      <w:r w:rsidRPr="00DB1E67">
        <w:rPr>
          <w:b/>
        </w:rPr>
        <w:t>Motion to Adjourn</w:t>
      </w:r>
      <w:r w:rsidR="00B16738">
        <w:rPr>
          <w:b/>
        </w:rPr>
        <w:t xml:space="preserve"> at 6:57 by Mike </w:t>
      </w:r>
      <w:proofErr w:type="spellStart"/>
      <w:r w:rsidR="00B16738">
        <w:rPr>
          <w:b/>
        </w:rPr>
        <w:t>Benck</w:t>
      </w:r>
      <w:proofErr w:type="spellEnd"/>
      <w:r w:rsidR="00B16738">
        <w:rPr>
          <w:b/>
        </w:rPr>
        <w:t xml:space="preserve"> </w:t>
      </w:r>
    </w:p>
    <w:p w:rsidR="001A0B25" w:rsidRDefault="001A0B25"/>
    <w:sectPr w:rsidR="001A0B2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7676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B4FD6"/>
    <w:multiLevelType w:val="hybridMultilevel"/>
    <w:tmpl w:val="5FC22084"/>
    <w:lvl w:ilvl="0" w:tplc="E3F01C62">
      <w:start w:val="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EB"/>
    <w:rsid w:val="000A6526"/>
    <w:rsid w:val="000F5BB7"/>
    <w:rsid w:val="00182619"/>
    <w:rsid w:val="001836F3"/>
    <w:rsid w:val="001A0B25"/>
    <w:rsid w:val="001D14C5"/>
    <w:rsid w:val="00257C42"/>
    <w:rsid w:val="00275937"/>
    <w:rsid w:val="002B0AD9"/>
    <w:rsid w:val="002D7DEF"/>
    <w:rsid w:val="003B2029"/>
    <w:rsid w:val="003C0CB9"/>
    <w:rsid w:val="003D3BF4"/>
    <w:rsid w:val="00451E4B"/>
    <w:rsid w:val="00497ED4"/>
    <w:rsid w:val="006642E4"/>
    <w:rsid w:val="00683351"/>
    <w:rsid w:val="006A221D"/>
    <w:rsid w:val="006B6F69"/>
    <w:rsid w:val="00700BB7"/>
    <w:rsid w:val="00722A1E"/>
    <w:rsid w:val="007A4EAE"/>
    <w:rsid w:val="007C1310"/>
    <w:rsid w:val="008329D9"/>
    <w:rsid w:val="0085006C"/>
    <w:rsid w:val="009A2015"/>
    <w:rsid w:val="009B5D7A"/>
    <w:rsid w:val="009C2AEB"/>
    <w:rsid w:val="009F749F"/>
    <w:rsid w:val="00A41848"/>
    <w:rsid w:val="00A57540"/>
    <w:rsid w:val="00A67862"/>
    <w:rsid w:val="00A765BA"/>
    <w:rsid w:val="00A81B34"/>
    <w:rsid w:val="00B144BD"/>
    <w:rsid w:val="00B16738"/>
    <w:rsid w:val="00B24062"/>
    <w:rsid w:val="00B55D32"/>
    <w:rsid w:val="00CB163A"/>
    <w:rsid w:val="00CB7FFA"/>
    <w:rsid w:val="00CC607F"/>
    <w:rsid w:val="00D830AF"/>
    <w:rsid w:val="00DB1E67"/>
    <w:rsid w:val="00E1467A"/>
    <w:rsid w:val="00E71FCF"/>
    <w:rsid w:val="00EA4346"/>
    <w:rsid w:val="00EE1BCE"/>
    <w:rsid w:val="00F06605"/>
    <w:rsid w:val="00F7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jmorgan.com/property-management-home-owner-association.asp?id=19" TargetMode="External"/><Relationship Id="rId7" Type="http://schemas.openxmlformats.org/officeDocument/2006/relationships/hyperlink" Target="http://www.facebook.com/home.php?ref=home" TargetMode="External"/><Relationship Id="rId8" Type="http://schemas.openxmlformats.org/officeDocument/2006/relationships/hyperlink" Target="https://walnutridgeomaha.nextdoor.com/news%20feed/" TargetMode="External"/><Relationship Id="rId9" Type="http://schemas.openxmlformats.org/officeDocument/2006/relationships/hyperlink" Target="https://www.cityofomaha.org/mayor/component/wordpress/hotli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Elise Moulton</cp:lastModifiedBy>
  <cp:revision>2</cp:revision>
  <cp:lastPrinted>2016-07-07T16:02:00Z</cp:lastPrinted>
  <dcterms:created xsi:type="dcterms:W3CDTF">2017-01-06T00:57:00Z</dcterms:created>
  <dcterms:modified xsi:type="dcterms:W3CDTF">2017-01-06T00:57:00Z</dcterms:modified>
</cp:coreProperties>
</file>